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35" w:rsidRDefault="009E4A35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D93268" w:rsidRDefault="00D93268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395759" w:rsidRDefault="00395759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A27C1" w:rsidRPr="00683537" w:rsidRDefault="006A27C1" w:rsidP="006A27C1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 w:rsidRPr="00683537"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6A27C1" w:rsidRPr="00683537" w:rsidRDefault="006A27C1" w:rsidP="006A27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  <w:t>Ligue « I »  Professionnelle « Senior »</w:t>
      </w:r>
    </w:p>
    <w:p w:rsidR="006A27C1" w:rsidRPr="00683537" w:rsidRDefault="006A27C1" w:rsidP="00395759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 w:rsidRPr="00683537"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395759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Match Retard  </w:t>
      </w:r>
      <w:r w:rsidR="00395759">
        <w:rPr>
          <w:rFonts w:ascii="Hobo Std" w:hAnsi="Hobo Std" w:cstheme="majorBidi"/>
          <w:sz w:val="32"/>
          <w:szCs w:val="40"/>
          <w:lang w:bidi="ar-TN"/>
        </w:rPr>
        <w:t>9</w:t>
      </w:r>
      <w:r w:rsidR="00017A25" w:rsidRPr="00683537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Journée « Aller » du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395759">
        <w:rPr>
          <w:rFonts w:ascii="Hobo Std" w:hAnsi="Hobo Std" w:cstheme="majorBidi"/>
          <w:sz w:val="32"/>
          <w:szCs w:val="40"/>
          <w:lang w:bidi="ar-TN"/>
        </w:rPr>
        <w:t>27</w:t>
      </w:r>
      <w:r w:rsidR="00593929" w:rsidRPr="00683537">
        <w:rPr>
          <w:rFonts w:ascii="Hobo Std" w:hAnsi="Hobo Std" w:cstheme="majorBidi" w:hint="cs"/>
          <w:sz w:val="32"/>
          <w:szCs w:val="40"/>
          <w:rtl/>
          <w:lang w:bidi="ar-TN"/>
        </w:rPr>
        <w:t xml:space="preserve"> </w:t>
      </w:r>
      <w:r w:rsidR="009E4A35">
        <w:rPr>
          <w:rFonts w:ascii="Hobo Std" w:hAnsi="Hobo Std" w:cstheme="majorBidi"/>
          <w:sz w:val="32"/>
          <w:szCs w:val="40"/>
          <w:lang w:bidi="ar-TN"/>
        </w:rPr>
        <w:t>Décembre</w:t>
      </w:r>
      <w:r w:rsidRPr="00683537">
        <w:rPr>
          <w:rFonts w:ascii="Hobo Std" w:hAnsi="Hobo Std" w:cstheme="majorBidi"/>
          <w:sz w:val="32"/>
          <w:szCs w:val="40"/>
          <w:lang w:bidi="ar-TN"/>
        </w:rPr>
        <w:t xml:space="preserve">  2018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3929" w:rsidRPr="007D6259" w:rsidRDefault="00593929" w:rsidP="00224980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tbl>
      <w:tblPr>
        <w:tblStyle w:val="Grilledutableau"/>
        <w:tblW w:w="16350" w:type="dxa"/>
        <w:jc w:val="center"/>
        <w:tblInd w:w="-48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/>
      </w:tblPr>
      <w:tblGrid>
        <w:gridCol w:w="890"/>
        <w:gridCol w:w="993"/>
        <w:gridCol w:w="992"/>
        <w:gridCol w:w="2410"/>
        <w:gridCol w:w="2268"/>
        <w:gridCol w:w="2150"/>
        <w:gridCol w:w="2126"/>
        <w:gridCol w:w="2126"/>
        <w:gridCol w:w="2395"/>
      </w:tblGrid>
      <w:tr w:rsidR="00243061" w:rsidRPr="00DB4920" w:rsidTr="00BA386F">
        <w:trPr>
          <w:trHeight w:val="245"/>
          <w:jc w:val="center"/>
        </w:trPr>
        <w:tc>
          <w:tcPr>
            <w:tcW w:w="1883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15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8D31E9" w:rsidTr="00E94EBA">
        <w:trPr>
          <w:jc w:val="center"/>
        </w:trPr>
        <w:tc>
          <w:tcPr>
            <w:tcW w:w="16350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8D31E9" w:rsidRPr="00537D81" w:rsidRDefault="00395759" w:rsidP="00395759">
            <w:pPr>
              <w:spacing w:before="80" w:after="80"/>
              <w:jc w:val="center"/>
              <w:rPr>
                <w:rFonts w:ascii="Segoe UI Black" w:hAnsi="Segoe UI Black" w:cs="Times New Roman"/>
                <w:b/>
                <w:bCs/>
                <w:sz w:val="16"/>
                <w:szCs w:val="16"/>
              </w:rPr>
            </w:pP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JEUDI</w:t>
            </w:r>
            <w:r w:rsidR="006A27C1" w:rsidRPr="00537D81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27</w:t>
            </w:r>
            <w:r w:rsidR="00224980" w:rsidRPr="00537D81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</w:t>
            </w:r>
            <w:r w:rsidR="009E4A35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>DECEMBRE</w:t>
            </w:r>
            <w:r w:rsidR="006A27C1" w:rsidRPr="00537D81">
              <w:rPr>
                <w:rFonts w:ascii="Segoe UI Black" w:hAnsi="Segoe UI Black" w:cstheme="majorBidi"/>
                <w:b/>
                <w:bCs/>
                <w:sz w:val="18"/>
                <w:szCs w:val="18"/>
              </w:rPr>
              <w:t xml:space="preserve"> 2018</w:t>
            </w:r>
          </w:p>
        </w:tc>
      </w:tr>
      <w:tr w:rsidR="00DE3E78" w:rsidTr="00BA386F">
        <w:trPr>
          <w:jc w:val="center"/>
        </w:trPr>
        <w:tc>
          <w:tcPr>
            <w:tcW w:w="890" w:type="dxa"/>
            <w:vAlign w:val="center"/>
          </w:tcPr>
          <w:p w:rsidR="00DE3E78" w:rsidRPr="00E94EBA" w:rsidRDefault="00DE3E78" w:rsidP="00DE3E78">
            <w:pPr>
              <w:spacing w:before="80" w:after="80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USTAT</w:t>
            </w:r>
          </w:p>
        </w:tc>
        <w:tc>
          <w:tcPr>
            <w:tcW w:w="993" w:type="dxa"/>
            <w:vAlign w:val="center"/>
          </w:tcPr>
          <w:p w:rsidR="00DE3E78" w:rsidRPr="00E94EBA" w:rsidRDefault="00395759" w:rsidP="005642F7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CA</w:t>
            </w:r>
          </w:p>
        </w:tc>
        <w:tc>
          <w:tcPr>
            <w:tcW w:w="992" w:type="dxa"/>
          </w:tcPr>
          <w:p w:rsidR="00DE3E78" w:rsidRPr="000403C0" w:rsidRDefault="00DE3E78" w:rsidP="000403C0">
            <w:pPr>
              <w:rPr>
                <w:rFonts w:ascii="Bell MT" w:hAnsi="Bell MT" w:cstheme="majorBidi"/>
                <w:b/>
                <w:bCs/>
                <w:shadow/>
                <w:sz w:val="10"/>
                <w:szCs w:val="10"/>
              </w:rPr>
            </w:pPr>
          </w:p>
          <w:p w:rsidR="00DE3E78" w:rsidRPr="00E94EBA" w:rsidRDefault="00DE3E78" w:rsidP="003827C7">
            <w:pPr>
              <w:jc w:val="center"/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</w:pPr>
            <w:r w:rsidRPr="00E94EBA">
              <w:rPr>
                <w:rFonts w:ascii="Bell MT" w:hAnsi="Bell MT" w:cstheme="majorBidi"/>
                <w:b/>
                <w:bCs/>
                <w:shadow/>
                <w:sz w:val="20"/>
                <w:szCs w:val="20"/>
              </w:rPr>
              <w:t>14 H 00</w:t>
            </w:r>
          </w:p>
        </w:tc>
        <w:tc>
          <w:tcPr>
            <w:tcW w:w="2410" w:type="dxa"/>
            <w:vAlign w:val="center"/>
          </w:tcPr>
          <w:p w:rsidR="00DE3E78" w:rsidRPr="00E94EBA" w:rsidRDefault="00DE3E78" w:rsidP="00104A31">
            <w:pPr>
              <w:spacing w:before="80" w:after="80"/>
              <w:jc w:val="center"/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</w:pPr>
            <w:r>
              <w:rPr>
                <w:rFonts w:ascii="Bell MT" w:hAnsi="Bell MT" w:cstheme="majorBidi"/>
                <w:b/>
                <w:bCs/>
                <w:shadow/>
                <w:sz w:val="18"/>
                <w:szCs w:val="18"/>
              </w:rPr>
              <w:t>NAJIB KHATTAB</w:t>
            </w:r>
          </w:p>
        </w:tc>
        <w:tc>
          <w:tcPr>
            <w:tcW w:w="2268" w:type="dxa"/>
            <w:vAlign w:val="center"/>
          </w:tcPr>
          <w:p w:rsidR="00DE3E78" w:rsidRPr="000403C0" w:rsidRDefault="00BA386F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BELTAIEF NIDHAL</w:t>
            </w:r>
          </w:p>
        </w:tc>
        <w:tc>
          <w:tcPr>
            <w:tcW w:w="2150" w:type="dxa"/>
            <w:vAlign w:val="center"/>
          </w:tcPr>
          <w:p w:rsidR="00DE3E78" w:rsidRPr="000403C0" w:rsidRDefault="00BA386F" w:rsidP="00153ADD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MALLOULCHI YAMEN</w:t>
            </w:r>
          </w:p>
        </w:tc>
        <w:tc>
          <w:tcPr>
            <w:tcW w:w="2126" w:type="dxa"/>
            <w:vAlign w:val="center"/>
          </w:tcPr>
          <w:p w:rsidR="00DE3E78" w:rsidRPr="00E94EBA" w:rsidRDefault="00BA386F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AMARA WASSIM</w:t>
            </w:r>
          </w:p>
        </w:tc>
        <w:tc>
          <w:tcPr>
            <w:tcW w:w="2126" w:type="dxa"/>
            <w:vAlign w:val="center"/>
          </w:tcPr>
          <w:p w:rsidR="00DE3E78" w:rsidRPr="00E94EBA" w:rsidRDefault="00BA386F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BEL HADJ ALI TAOUFIK</w:t>
            </w:r>
          </w:p>
        </w:tc>
        <w:tc>
          <w:tcPr>
            <w:tcW w:w="2395" w:type="dxa"/>
            <w:vAlign w:val="center"/>
          </w:tcPr>
          <w:p w:rsidR="00DE3E78" w:rsidRPr="00E94EBA" w:rsidRDefault="00BA386F" w:rsidP="00017A25">
            <w:pPr>
              <w:spacing w:before="80" w:after="80"/>
              <w:jc w:val="center"/>
              <w:rPr>
                <w:rFonts w:ascii="Bahnschrift" w:hAnsi="Bahnschrift" w:cstheme="majorBidi"/>
                <w:b/>
                <w:bCs/>
                <w:sz w:val="18"/>
                <w:szCs w:val="18"/>
              </w:rPr>
            </w:pPr>
            <w:r>
              <w:rPr>
                <w:rFonts w:ascii="Bahnschrift" w:hAnsi="Bahnschrift" w:cstheme="majorBidi"/>
                <w:b/>
                <w:bCs/>
                <w:sz w:val="18"/>
                <w:szCs w:val="18"/>
              </w:rPr>
              <w:t>SELMI MABROUK</w:t>
            </w:r>
          </w:p>
        </w:tc>
      </w:tr>
    </w:tbl>
    <w:p w:rsidR="00E35ADE" w:rsidRDefault="00E35ADE" w:rsidP="00FC328F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  <w:bookmarkStart w:id="0" w:name="_GoBack"/>
      <w:bookmarkEnd w:id="0"/>
    </w:p>
    <w:sectPr w:rsidR="00E35ADE" w:rsidSect="002C3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7C7" w:rsidRDefault="003827C7" w:rsidP="00A552D5">
      <w:pPr>
        <w:spacing w:after="0" w:line="240" w:lineRule="auto"/>
      </w:pPr>
      <w:r>
        <w:separator/>
      </w:r>
    </w:p>
  </w:endnote>
  <w:endnote w:type="continuationSeparator" w:id="1">
    <w:p w:rsidR="003827C7" w:rsidRDefault="003827C7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1" w:usb1="00000000" w:usb2="00000000" w:usb3="00000000" w:csb0="00000020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  <w:sz w:val="20"/>
        <w:szCs w:val="20"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LE PRESIDENT DE LA COMMISSION D’ARBITRAGE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LE DIRECTEUR NATIONAL DE L’ARBITRAGE</w:t>
    </w:r>
  </w:p>
  <w:p w:rsidR="003827C7" w:rsidRPr="00395759" w:rsidRDefault="003827C7" w:rsidP="00395759">
    <w:pPr>
      <w:spacing w:after="100" w:afterAutospacing="1" w:line="240" w:lineRule="auto"/>
      <w:contextualSpacing/>
      <w:rPr>
        <w:rFonts w:asciiTheme="minorHAnsi" w:eastAsia="Adobe Fan Heiti Std B" w:hAnsiTheme="minorHAnsi" w:cstheme="minorHAnsi"/>
        <w:b/>
        <w:bCs/>
      </w:rPr>
    </w:pP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>GUIRAT HICHEM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ab/>
      <w:t xml:space="preserve">                                                     </w:t>
    </w:r>
    <w:r w:rsid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                       </w:t>
    </w:r>
    <w:r w:rsidR="00395759"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 xml:space="preserve">   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</w:rPr>
      <w:t>TRABELSI AOUEZ</w:t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  <w:r w:rsidRPr="00395759">
      <w:rPr>
        <w:rFonts w:asciiTheme="minorHAnsi" w:eastAsia="Adobe Fan Heiti Std B" w:hAnsiTheme="minorHAnsi" w:cstheme="minorHAnsi"/>
        <w:b/>
        <w:bCs/>
        <w:sz w:val="20"/>
        <w:szCs w:val="20"/>
        <w:rtl/>
      </w:rPr>
      <w:tab/>
    </w:r>
  </w:p>
  <w:p w:rsidR="003827C7" w:rsidRPr="00904AB4" w:rsidRDefault="003827C7">
    <w:pPr>
      <w:pStyle w:val="Pieddepage"/>
      <w:rPr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7C7" w:rsidRDefault="003827C7" w:rsidP="00A552D5">
      <w:pPr>
        <w:spacing w:after="0" w:line="240" w:lineRule="auto"/>
      </w:pPr>
      <w:r>
        <w:separator/>
      </w:r>
    </w:p>
  </w:footnote>
  <w:footnote w:type="continuationSeparator" w:id="1">
    <w:p w:rsidR="003827C7" w:rsidRDefault="003827C7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016"/>
      <w:gridCol w:w="12900"/>
    </w:tblGrid>
    <w:tr w:rsidR="003827C7" w:rsidTr="00990082">
      <w:trPr>
        <w:trHeight w:val="1043"/>
      </w:trPr>
      <w:tc>
        <w:tcPr>
          <w:tcW w:w="1491" w:type="dxa"/>
          <w:vAlign w:val="center"/>
        </w:tcPr>
        <w:p w:rsidR="003827C7" w:rsidRDefault="003827C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683537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3827C7" w:rsidRPr="00683537" w:rsidRDefault="003827C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Stade Annexe d'El </w:t>
          </w:r>
          <w:proofErr w:type="spellStart"/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Menzah</w:t>
          </w:r>
          <w:proofErr w:type="spellEnd"/>
          <w:r w:rsidRPr="00683537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 Cite Olympique1003.Tunis</w:t>
          </w:r>
        </w:p>
        <w:p w:rsidR="003827C7" w:rsidRPr="00683537" w:rsidRDefault="003827C7" w:rsidP="00341F21">
          <w:pPr>
            <w:rPr>
              <w:rFonts w:ascii="Hobo Std" w:hAnsi="Hobo Std" w:cs="Aharoni"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Tél </w:t>
          </w:r>
          <w:proofErr w:type="gramStart"/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</w:t>
          </w:r>
          <w:proofErr w:type="gramEnd"/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948 291/71 948 031</w:t>
          </w:r>
        </w:p>
        <w:p w:rsidR="003827C7" w:rsidRPr="006A27C1" w:rsidRDefault="003827C7" w:rsidP="006A27C1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Fax </w:t>
          </w:r>
          <w:proofErr w:type="gramStart"/>
          <w:r w:rsidRPr="00683537">
            <w:rPr>
              <w:rFonts w:ascii="Hobo Std" w:hAnsi="Hobo Std" w:cs="Aharoni"/>
              <w:b/>
              <w:bCs/>
              <w:sz w:val="18"/>
              <w:szCs w:val="18"/>
            </w:rPr>
            <w:t>:</w:t>
          </w:r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</w:t>
          </w:r>
          <w:proofErr w:type="gramEnd"/>
          <w:r w:rsidRPr="00683537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948 592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 w:rsidR="00395759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</w:t>
          </w:r>
          <w:r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</w:t>
          </w:r>
          <w:r w:rsidRPr="00683537">
            <w:rPr>
              <w:rFonts w:ascii="Century" w:hAnsi="Century" w:hint="cs"/>
              <w:b/>
              <w:bCs/>
              <w:shadow/>
              <w:color w:val="040D62"/>
              <w:sz w:val="20"/>
              <w:szCs w:val="20"/>
              <w:rtl/>
              <w:lang w:bidi="ar-TN"/>
            </w:rPr>
            <w:t xml:space="preserve">                                                                                                                                        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Saison Sportive 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8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-201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9</w:t>
          </w:r>
        </w:p>
      </w:tc>
    </w:tr>
  </w:tbl>
  <w:p w:rsidR="003827C7" w:rsidRPr="009751BB" w:rsidRDefault="003827C7" w:rsidP="009751BB">
    <w:pPr>
      <w:pStyle w:val="En-tte"/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759" w:rsidRDefault="00395759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8065"/>
  </w:hdrShapeDefaults>
  <w:footnotePr>
    <w:footnote w:id="0"/>
    <w:footnote w:id="1"/>
  </w:footnotePr>
  <w:endnotePr>
    <w:endnote w:id="0"/>
    <w:endnote w:id="1"/>
  </w:endnotePr>
  <w:compat/>
  <w:rsids>
    <w:rsidRoot w:val="006F7549"/>
    <w:rsid w:val="00001A8D"/>
    <w:rsid w:val="0000759D"/>
    <w:rsid w:val="0001130A"/>
    <w:rsid w:val="00017A25"/>
    <w:rsid w:val="0002630D"/>
    <w:rsid w:val="0003487F"/>
    <w:rsid w:val="00037D64"/>
    <w:rsid w:val="000403C0"/>
    <w:rsid w:val="0004052A"/>
    <w:rsid w:val="00045518"/>
    <w:rsid w:val="00047E8C"/>
    <w:rsid w:val="000620C8"/>
    <w:rsid w:val="00067913"/>
    <w:rsid w:val="00070EA9"/>
    <w:rsid w:val="00073FF0"/>
    <w:rsid w:val="000820C8"/>
    <w:rsid w:val="00085F6F"/>
    <w:rsid w:val="00087955"/>
    <w:rsid w:val="0009040C"/>
    <w:rsid w:val="00097369"/>
    <w:rsid w:val="000A3791"/>
    <w:rsid w:val="000A43DE"/>
    <w:rsid w:val="000A7EA7"/>
    <w:rsid w:val="000B5A90"/>
    <w:rsid w:val="000C5DD6"/>
    <w:rsid w:val="000D6A85"/>
    <w:rsid w:val="000E1741"/>
    <w:rsid w:val="000E4C8E"/>
    <w:rsid w:val="000E72C9"/>
    <w:rsid w:val="000F1406"/>
    <w:rsid w:val="000F354C"/>
    <w:rsid w:val="00102E57"/>
    <w:rsid w:val="001040B8"/>
    <w:rsid w:val="00104A31"/>
    <w:rsid w:val="00105357"/>
    <w:rsid w:val="00114CA8"/>
    <w:rsid w:val="001173DE"/>
    <w:rsid w:val="001177E5"/>
    <w:rsid w:val="001220CD"/>
    <w:rsid w:val="00133AC5"/>
    <w:rsid w:val="001658E6"/>
    <w:rsid w:val="001714EE"/>
    <w:rsid w:val="0017155F"/>
    <w:rsid w:val="0018276C"/>
    <w:rsid w:val="0018772D"/>
    <w:rsid w:val="00194ED1"/>
    <w:rsid w:val="001A22E8"/>
    <w:rsid w:val="001A2839"/>
    <w:rsid w:val="001B1823"/>
    <w:rsid w:val="001D0358"/>
    <w:rsid w:val="001E357A"/>
    <w:rsid w:val="001E5479"/>
    <w:rsid w:val="001F3E0D"/>
    <w:rsid w:val="001F56B0"/>
    <w:rsid w:val="002055A8"/>
    <w:rsid w:val="00210E7C"/>
    <w:rsid w:val="00224980"/>
    <w:rsid w:val="00226821"/>
    <w:rsid w:val="002352C7"/>
    <w:rsid w:val="00243061"/>
    <w:rsid w:val="002612F1"/>
    <w:rsid w:val="0026257D"/>
    <w:rsid w:val="0026275E"/>
    <w:rsid w:val="00265086"/>
    <w:rsid w:val="00275370"/>
    <w:rsid w:val="00281C0B"/>
    <w:rsid w:val="0028787D"/>
    <w:rsid w:val="002921F2"/>
    <w:rsid w:val="002979C6"/>
    <w:rsid w:val="002A11FC"/>
    <w:rsid w:val="002A5AFC"/>
    <w:rsid w:val="002B5272"/>
    <w:rsid w:val="002B6A66"/>
    <w:rsid w:val="002C33CB"/>
    <w:rsid w:val="002C55A3"/>
    <w:rsid w:val="002D0A0B"/>
    <w:rsid w:val="002D51CE"/>
    <w:rsid w:val="002E0CC8"/>
    <w:rsid w:val="002E512A"/>
    <w:rsid w:val="002F20A4"/>
    <w:rsid w:val="002F37B9"/>
    <w:rsid w:val="0030530F"/>
    <w:rsid w:val="0031236B"/>
    <w:rsid w:val="003138D0"/>
    <w:rsid w:val="00317075"/>
    <w:rsid w:val="0032661A"/>
    <w:rsid w:val="00332FFE"/>
    <w:rsid w:val="00337D4D"/>
    <w:rsid w:val="00341F21"/>
    <w:rsid w:val="00351CD2"/>
    <w:rsid w:val="003622A4"/>
    <w:rsid w:val="0036596A"/>
    <w:rsid w:val="00367705"/>
    <w:rsid w:val="00370F9E"/>
    <w:rsid w:val="00374CC5"/>
    <w:rsid w:val="003827C7"/>
    <w:rsid w:val="0038533D"/>
    <w:rsid w:val="00387CC8"/>
    <w:rsid w:val="00395759"/>
    <w:rsid w:val="003A0822"/>
    <w:rsid w:val="003A1200"/>
    <w:rsid w:val="003A3F6B"/>
    <w:rsid w:val="003C13EB"/>
    <w:rsid w:val="003D1F61"/>
    <w:rsid w:val="003D3608"/>
    <w:rsid w:val="003F33A3"/>
    <w:rsid w:val="003F439B"/>
    <w:rsid w:val="003F6B36"/>
    <w:rsid w:val="00405BEE"/>
    <w:rsid w:val="00410E90"/>
    <w:rsid w:val="00411D58"/>
    <w:rsid w:val="0042150C"/>
    <w:rsid w:val="00421709"/>
    <w:rsid w:val="00425250"/>
    <w:rsid w:val="00426D96"/>
    <w:rsid w:val="0043299A"/>
    <w:rsid w:val="00443462"/>
    <w:rsid w:val="00451720"/>
    <w:rsid w:val="0045376B"/>
    <w:rsid w:val="00453A34"/>
    <w:rsid w:val="00455F7C"/>
    <w:rsid w:val="004668D9"/>
    <w:rsid w:val="004801A2"/>
    <w:rsid w:val="00480B00"/>
    <w:rsid w:val="004945D6"/>
    <w:rsid w:val="004A54E4"/>
    <w:rsid w:val="004B49CD"/>
    <w:rsid w:val="004B4D15"/>
    <w:rsid w:val="004E3684"/>
    <w:rsid w:val="004F206A"/>
    <w:rsid w:val="004F4B44"/>
    <w:rsid w:val="004F697F"/>
    <w:rsid w:val="00523CA6"/>
    <w:rsid w:val="00532284"/>
    <w:rsid w:val="00535BC1"/>
    <w:rsid w:val="00536726"/>
    <w:rsid w:val="00536E37"/>
    <w:rsid w:val="00537D81"/>
    <w:rsid w:val="00544DCE"/>
    <w:rsid w:val="00546454"/>
    <w:rsid w:val="00551364"/>
    <w:rsid w:val="00562034"/>
    <w:rsid w:val="005642F7"/>
    <w:rsid w:val="00576A49"/>
    <w:rsid w:val="00593929"/>
    <w:rsid w:val="00594686"/>
    <w:rsid w:val="005A5F64"/>
    <w:rsid w:val="005B06E1"/>
    <w:rsid w:val="005B1BFF"/>
    <w:rsid w:val="005C3689"/>
    <w:rsid w:val="005D0C9A"/>
    <w:rsid w:val="005E09B7"/>
    <w:rsid w:val="00607E96"/>
    <w:rsid w:val="00611B01"/>
    <w:rsid w:val="006176D3"/>
    <w:rsid w:val="00620703"/>
    <w:rsid w:val="00620BE7"/>
    <w:rsid w:val="00623070"/>
    <w:rsid w:val="00630ACE"/>
    <w:rsid w:val="00631F7B"/>
    <w:rsid w:val="00633FD4"/>
    <w:rsid w:val="00637313"/>
    <w:rsid w:val="006414C6"/>
    <w:rsid w:val="00650E9E"/>
    <w:rsid w:val="00660DF4"/>
    <w:rsid w:val="006612FA"/>
    <w:rsid w:val="00661CF2"/>
    <w:rsid w:val="00666024"/>
    <w:rsid w:val="006806B5"/>
    <w:rsid w:val="00683537"/>
    <w:rsid w:val="006847EE"/>
    <w:rsid w:val="006873AE"/>
    <w:rsid w:val="00691153"/>
    <w:rsid w:val="00694B1B"/>
    <w:rsid w:val="00696C4B"/>
    <w:rsid w:val="006A27C1"/>
    <w:rsid w:val="006B3C41"/>
    <w:rsid w:val="006B74A4"/>
    <w:rsid w:val="006C104E"/>
    <w:rsid w:val="006C3D31"/>
    <w:rsid w:val="006D08EA"/>
    <w:rsid w:val="006D1814"/>
    <w:rsid w:val="006F3BB6"/>
    <w:rsid w:val="006F7549"/>
    <w:rsid w:val="007019F1"/>
    <w:rsid w:val="00726322"/>
    <w:rsid w:val="00737623"/>
    <w:rsid w:val="00743486"/>
    <w:rsid w:val="00744C8F"/>
    <w:rsid w:val="0074795E"/>
    <w:rsid w:val="0075397B"/>
    <w:rsid w:val="007570A2"/>
    <w:rsid w:val="0075783C"/>
    <w:rsid w:val="0076119B"/>
    <w:rsid w:val="0076684B"/>
    <w:rsid w:val="00775059"/>
    <w:rsid w:val="007752F1"/>
    <w:rsid w:val="00784643"/>
    <w:rsid w:val="00795B04"/>
    <w:rsid w:val="007C3AE9"/>
    <w:rsid w:val="007C639B"/>
    <w:rsid w:val="007C75B4"/>
    <w:rsid w:val="007D0C0F"/>
    <w:rsid w:val="007D6259"/>
    <w:rsid w:val="007E39D2"/>
    <w:rsid w:val="007E78C8"/>
    <w:rsid w:val="007F244C"/>
    <w:rsid w:val="0081029E"/>
    <w:rsid w:val="00822B6D"/>
    <w:rsid w:val="00830126"/>
    <w:rsid w:val="00831348"/>
    <w:rsid w:val="0083333A"/>
    <w:rsid w:val="0083723E"/>
    <w:rsid w:val="00841115"/>
    <w:rsid w:val="008420EF"/>
    <w:rsid w:val="008574F5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866B7"/>
    <w:rsid w:val="008902E5"/>
    <w:rsid w:val="008950DE"/>
    <w:rsid w:val="00896A05"/>
    <w:rsid w:val="008A2A6E"/>
    <w:rsid w:val="008A77D5"/>
    <w:rsid w:val="008B5C6B"/>
    <w:rsid w:val="008C10B0"/>
    <w:rsid w:val="008D31E9"/>
    <w:rsid w:val="008D5046"/>
    <w:rsid w:val="008F11DA"/>
    <w:rsid w:val="009020C5"/>
    <w:rsid w:val="00902C0B"/>
    <w:rsid w:val="00904AB4"/>
    <w:rsid w:val="00907817"/>
    <w:rsid w:val="009125EA"/>
    <w:rsid w:val="00916F29"/>
    <w:rsid w:val="00930918"/>
    <w:rsid w:val="00931826"/>
    <w:rsid w:val="00944EB2"/>
    <w:rsid w:val="00961DDD"/>
    <w:rsid w:val="00966FCC"/>
    <w:rsid w:val="00972774"/>
    <w:rsid w:val="00973D4F"/>
    <w:rsid w:val="0097484F"/>
    <w:rsid w:val="009751BB"/>
    <w:rsid w:val="00976D02"/>
    <w:rsid w:val="00982C38"/>
    <w:rsid w:val="00982D9B"/>
    <w:rsid w:val="00984795"/>
    <w:rsid w:val="00990082"/>
    <w:rsid w:val="0099723C"/>
    <w:rsid w:val="009A1105"/>
    <w:rsid w:val="009A4E3E"/>
    <w:rsid w:val="009B0636"/>
    <w:rsid w:val="009B3960"/>
    <w:rsid w:val="009B70F2"/>
    <w:rsid w:val="009D1EE6"/>
    <w:rsid w:val="009D2FB8"/>
    <w:rsid w:val="009D60A6"/>
    <w:rsid w:val="009D6944"/>
    <w:rsid w:val="009E46AA"/>
    <w:rsid w:val="009E4A35"/>
    <w:rsid w:val="009E58ED"/>
    <w:rsid w:val="009E6712"/>
    <w:rsid w:val="009F2884"/>
    <w:rsid w:val="00A03D67"/>
    <w:rsid w:val="00A07B86"/>
    <w:rsid w:val="00A122CA"/>
    <w:rsid w:val="00A14A40"/>
    <w:rsid w:val="00A27DFC"/>
    <w:rsid w:val="00A30355"/>
    <w:rsid w:val="00A44AD0"/>
    <w:rsid w:val="00A552D5"/>
    <w:rsid w:val="00A5548B"/>
    <w:rsid w:val="00A64B85"/>
    <w:rsid w:val="00A74DBF"/>
    <w:rsid w:val="00A81859"/>
    <w:rsid w:val="00A8296A"/>
    <w:rsid w:val="00A84FCC"/>
    <w:rsid w:val="00A86E50"/>
    <w:rsid w:val="00A87186"/>
    <w:rsid w:val="00A91F6B"/>
    <w:rsid w:val="00A97695"/>
    <w:rsid w:val="00AA126E"/>
    <w:rsid w:val="00AB3D9B"/>
    <w:rsid w:val="00AB6FFA"/>
    <w:rsid w:val="00AC0A47"/>
    <w:rsid w:val="00AC2677"/>
    <w:rsid w:val="00AC5F7B"/>
    <w:rsid w:val="00AD69EF"/>
    <w:rsid w:val="00AF04D6"/>
    <w:rsid w:val="00AF3142"/>
    <w:rsid w:val="00AF3239"/>
    <w:rsid w:val="00B10CE7"/>
    <w:rsid w:val="00B130DB"/>
    <w:rsid w:val="00B25D37"/>
    <w:rsid w:val="00B42FD5"/>
    <w:rsid w:val="00B5284A"/>
    <w:rsid w:val="00B568E5"/>
    <w:rsid w:val="00B703A5"/>
    <w:rsid w:val="00B75A5E"/>
    <w:rsid w:val="00B76001"/>
    <w:rsid w:val="00B83495"/>
    <w:rsid w:val="00B876CB"/>
    <w:rsid w:val="00B92DCF"/>
    <w:rsid w:val="00B96E10"/>
    <w:rsid w:val="00BA386F"/>
    <w:rsid w:val="00BA5CDC"/>
    <w:rsid w:val="00BA6BD8"/>
    <w:rsid w:val="00BB0874"/>
    <w:rsid w:val="00BB7B7C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6F5A"/>
    <w:rsid w:val="00C51855"/>
    <w:rsid w:val="00C63178"/>
    <w:rsid w:val="00C66F59"/>
    <w:rsid w:val="00C74408"/>
    <w:rsid w:val="00C754E6"/>
    <w:rsid w:val="00C7726F"/>
    <w:rsid w:val="00C9017A"/>
    <w:rsid w:val="00C903C6"/>
    <w:rsid w:val="00CA5D0F"/>
    <w:rsid w:val="00CB5BB0"/>
    <w:rsid w:val="00CC7AE5"/>
    <w:rsid w:val="00D026E0"/>
    <w:rsid w:val="00D0279D"/>
    <w:rsid w:val="00D07407"/>
    <w:rsid w:val="00D17571"/>
    <w:rsid w:val="00D20D2F"/>
    <w:rsid w:val="00D27CCA"/>
    <w:rsid w:val="00D360F0"/>
    <w:rsid w:val="00D45B5C"/>
    <w:rsid w:val="00D530A4"/>
    <w:rsid w:val="00D6062F"/>
    <w:rsid w:val="00D71D92"/>
    <w:rsid w:val="00D75C65"/>
    <w:rsid w:val="00D93268"/>
    <w:rsid w:val="00D93F79"/>
    <w:rsid w:val="00D945C3"/>
    <w:rsid w:val="00DA1712"/>
    <w:rsid w:val="00DA6B12"/>
    <w:rsid w:val="00DB4920"/>
    <w:rsid w:val="00DC3FB4"/>
    <w:rsid w:val="00DC4468"/>
    <w:rsid w:val="00DD2F22"/>
    <w:rsid w:val="00DD4FB1"/>
    <w:rsid w:val="00DE3E78"/>
    <w:rsid w:val="00DF17B3"/>
    <w:rsid w:val="00E00C51"/>
    <w:rsid w:val="00E02111"/>
    <w:rsid w:val="00E214AC"/>
    <w:rsid w:val="00E23558"/>
    <w:rsid w:val="00E34E52"/>
    <w:rsid w:val="00E35ADE"/>
    <w:rsid w:val="00E37877"/>
    <w:rsid w:val="00E4175C"/>
    <w:rsid w:val="00E422E6"/>
    <w:rsid w:val="00E4656A"/>
    <w:rsid w:val="00E60AB9"/>
    <w:rsid w:val="00E61914"/>
    <w:rsid w:val="00E67CC3"/>
    <w:rsid w:val="00E72FD6"/>
    <w:rsid w:val="00E77AFC"/>
    <w:rsid w:val="00E94EBA"/>
    <w:rsid w:val="00E9784D"/>
    <w:rsid w:val="00E978CC"/>
    <w:rsid w:val="00EA3EA6"/>
    <w:rsid w:val="00EB1548"/>
    <w:rsid w:val="00EB4728"/>
    <w:rsid w:val="00EC3FFB"/>
    <w:rsid w:val="00EC5BB0"/>
    <w:rsid w:val="00ED1CC8"/>
    <w:rsid w:val="00EE1A01"/>
    <w:rsid w:val="00EE3E17"/>
    <w:rsid w:val="00EE4027"/>
    <w:rsid w:val="00EE6199"/>
    <w:rsid w:val="00EF586B"/>
    <w:rsid w:val="00F0433C"/>
    <w:rsid w:val="00F16DA9"/>
    <w:rsid w:val="00F175ED"/>
    <w:rsid w:val="00F366F7"/>
    <w:rsid w:val="00F3724A"/>
    <w:rsid w:val="00F73648"/>
    <w:rsid w:val="00F77A04"/>
    <w:rsid w:val="00F811B7"/>
    <w:rsid w:val="00F8602E"/>
    <w:rsid w:val="00F97025"/>
    <w:rsid w:val="00FA0EDF"/>
    <w:rsid w:val="00FA0FEC"/>
    <w:rsid w:val="00FB119F"/>
    <w:rsid w:val="00FC328F"/>
    <w:rsid w:val="00FC5691"/>
    <w:rsid w:val="00FD4BE8"/>
    <w:rsid w:val="00FD66D7"/>
    <w:rsid w:val="00FD70C6"/>
    <w:rsid w:val="00FE05CD"/>
    <w:rsid w:val="00FE1D5E"/>
    <w:rsid w:val="00FE3924"/>
    <w:rsid w:val="00FE4984"/>
    <w:rsid w:val="00FE53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0D10E-A055-4904-AFB2-D4843AF1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Administrateur</cp:lastModifiedBy>
  <cp:revision>4</cp:revision>
  <cp:lastPrinted>2018-10-11T10:58:00Z</cp:lastPrinted>
  <dcterms:created xsi:type="dcterms:W3CDTF">2018-12-18T11:13:00Z</dcterms:created>
  <dcterms:modified xsi:type="dcterms:W3CDTF">2018-12-25T08:11:00Z</dcterms:modified>
</cp:coreProperties>
</file>